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33" w:rsidRDefault="00CC4F33" w:rsidP="00CC4F33">
      <w:pPr>
        <w:pStyle w:val="Corpo"/>
        <w:ind w:left="2552"/>
        <w:jc w:val="both"/>
        <w:rPr>
          <w:rFonts w:ascii="Arial" w:hAnsi="Arial" w:cs="Arial"/>
          <w:b/>
          <w:sz w:val="26"/>
          <w:szCs w:val="26"/>
        </w:rPr>
      </w:pPr>
    </w:p>
    <w:p w:rsidR="001E408E" w:rsidRDefault="001E408E" w:rsidP="00CC4F33">
      <w:pPr>
        <w:pStyle w:val="Corpo"/>
        <w:ind w:left="2552"/>
        <w:jc w:val="both"/>
        <w:rPr>
          <w:rFonts w:ascii="Arial" w:hAnsi="Arial" w:cs="Arial"/>
          <w:b/>
          <w:sz w:val="26"/>
          <w:szCs w:val="26"/>
        </w:rPr>
      </w:pPr>
    </w:p>
    <w:p w:rsidR="00F17CA9" w:rsidRPr="001B385E" w:rsidRDefault="00F17CA9" w:rsidP="00F17CA9">
      <w:pPr>
        <w:pStyle w:val="Corpo"/>
        <w:rPr>
          <w:rFonts w:ascii="Arial" w:hAnsi="Arial" w:cs="Arial"/>
          <w:sz w:val="26"/>
          <w:szCs w:val="26"/>
        </w:rPr>
      </w:pPr>
      <w:r w:rsidRPr="00F671D7">
        <w:rPr>
          <w:rFonts w:ascii="Arial" w:hAnsi="Arial" w:cs="Arial"/>
          <w:b/>
          <w:sz w:val="26"/>
          <w:szCs w:val="26"/>
        </w:rPr>
        <w:t>DECRETO</w:t>
      </w:r>
      <w:r>
        <w:rPr>
          <w:rFonts w:ascii="Arial" w:hAnsi="Arial" w:cs="Arial"/>
          <w:b/>
          <w:sz w:val="26"/>
          <w:szCs w:val="26"/>
        </w:rPr>
        <w:t xml:space="preserve"> LEGISLATIVO</w:t>
      </w:r>
      <w:r w:rsidRPr="00F671D7">
        <w:rPr>
          <w:rFonts w:ascii="Arial" w:hAnsi="Arial" w:cs="Arial"/>
          <w:b/>
          <w:sz w:val="26"/>
          <w:szCs w:val="26"/>
        </w:rPr>
        <w:t xml:space="preserve"> Nº </w:t>
      </w:r>
      <w:r>
        <w:rPr>
          <w:rFonts w:ascii="Arial" w:hAnsi="Arial" w:cs="Arial"/>
          <w:b/>
          <w:sz w:val="26"/>
          <w:szCs w:val="26"/>
        </w:rPr>
        <w:t>014</w:t>
      </w:r>
      <w:r>
        <w:rPr>
          <w:rFonts w:ascii="Arial" w:hAnsi="Arial" w:cs="Arial"/>
          <w:b/>
          <w:sz w:val="26"/>
          <w:szCs w:val="26"/>
        </w:rPr>
        <w:t>,</w:t>
      </w:r>
      <w:r w:rsidRPr="00F671D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DE</w:t>
      </w:r>
      <w:r w:rsidRPr="00F671D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14</w:t>
      </w:r>
      <w:r w:rsidRPr="00F671D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DE</w:t>
      </w:r>
      <w:r w:rsidRPr="00F671D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OUTUBRO</w:t>
      </w:r>
      <w:r w:rsidRPr="00F671D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DE</w:t>
      </w:r>
      <w:r w:rsidRPr="00F671D7">
        <w:rPr>
          <w:rFonts w:ascii="Arial" w:hAnsi="Arial" w:cs="Arial"/>
          <w:b/>
          <w:sz w:val="26"/>
          <w:szCs w:val="26"/>
        </w:rPr>
        <w:t xml:space="preserve"> 2020</w:t>
      </w:r>
      <w:r w:rsidRPr="001B385E">
        <w:rPr>
          <w:rFonts w:ascii="Arial" w:hAnsi="Arial" w:cs="Arial"/>
          <w:sz w:val="26"/>
          <w:szCs w:val="26"/>
        </w:rPr>
        <w:t>.</w:t>
      </w:r>
    </w:p>
    <w:p w:rsidR="00F17CA9" w:rsidRPr="001B385E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</w:p>
    <w:p w:rsidR="00F17CA9" w:rsidRPr="001B385E" w:rsidRDefault="00F17CA9" w:rsidP="00F17CA9">
      <w:pPr>
        <w:pStyle w:val="Corpo"/>
        <w:ind w:left="2552"/>
        <w:jc w:val="both"/>
        <w:rPr>
          <w:rFonts w:ascii="Arial" w:hAnsi="Arial" w:cs="Arial"/>
          <w:sz w:val="26"/>
          <w:szCs w:val="26"/>
        </w:rPr>
      </w:pPr>
      <w:r w:rsidRPr="00F671D7">
        <w:rPr>
          <w:rFonts w:ascii="Arial" w:hAnsi="Arial" w:cs="Arial"/>
          <w:b/>
          <w:sz w:val="26"/>
          <w:szCs w:val="26"/>
        </w:rPr>
        <w:t xml:space="preserve">DISPÕE SOBRE </w:t>
      </w:r>
      <w:r>
        <w:rPr>
          <w:rFonts w:ascii="Arial" w:hAnsi="Arial" w:cs="Arial"/>
          <w:b/>
          <w:sz w:val="26"/>
          <w:szCs w:val="26"/>
        </w:rPr>
        <w:t>A SUSPENSÃO</w:t>
      </w:r>
      <w:r w:rsidRPr="00F671D7">
        <w:rPr>
          <w:rFonts w:ascii="Arial" w:hAnsi="Arial" w:cs="Arial"/>
          <w:b/>
          <w:sz w:val="26"/>
          <w:szCs w:val="26"/>
        </w:rPr>
        <w:t xml:space="preserve"> DAS ATIVIDADES PARLAMENTARES E ADMINISTRATIVAS DA CÂ</w:t>
      </w:r>
      <w:r w:rsidRPr="00F671D7">
        <w:rPr>
          <w:rFonts w:ascii="Arial" w:hAnsi="Arial" w:cs="Arial"/>
          <w:b/>
          <w:sz w:val="26"/>
          <w:szCs w:val="26"/>
          <w:lang w:val="de-DE"/>
        </w:rPr>
        <w:t>MARA MUNI</w:t>
      </w:r>
      <w:r w:rsidRPr="00F671D7">
        <w:rPr>
          <w:rFonts w:ascii="Arial" w:hAnsi="Arial" w:cs="Arial"/>
          <w:b/>
          <w:sz w:val="26"/>
          <w:szCs w:val="26"/>
        </w:rPr>
        <w:t>CIPAL</w:t>
      </w:r>
      <w:r w:rsidRPr="00F671D7">
        <w:rPr>
          <w:rFonts w:ascii="Arial" w:hAnsi="Arial" w:cs="Arial"/>
          <w:b/>
          <w:sz w:val="26"/>
          <w:szCs w:val="26"/>
          <w:lang w:val="de-DE"/>
        </w:rPr>
        <w:t xml:space="preserve"> DE CAMPO NOVO DE ROND</w:t>
      </w:r>
      <w:r w:rsidRPr="00F671D7">
        <w:rPr>
          <w:rFonts w:ascii="Arial" w:hAnsi="Arial" w:cs="Arial"/>
          <w:b/>
          <w:sz w:val="26"/>
          <w:szCs w:val="26"/>
        </w:rPr>
        <w:t xml:space="preserve">ÔNIA, </w:t>
      </w:r>
      <w:r>
        <w:rPr>
          <w:rFonts w:ascii="Arial" w:hAnsi="Arial" w:cs="Arial"/>
          <w:b/>
          <w:sz w:val="26"/>
          <w:szCs w:val="26"/>
        </w:rPr>
        <w:t>COM A FINALIDADE DE PRECAVER E IMPEDIR O CONTÁGIO PELO NOVO CORONAVÍRUS</w:t>
      </w:r>
      <w:r w:rsidRPr="00F671D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(</w:t>
      </w:r>
      <w:r w:rsidRPr="00F671D7">
        <w:rPr>
          <w:rFonts w:ascii="Arial" w:hAnsi="Arial" w:cs="Arial"/>
          <w:b/>
          <w:sz w:val="26"/>
          <w:szCs w:val="26"/>
        </w:rPr>
        <w:t>COVID-19</w:t>
      </w:r>
      <w:r>
        <w:rPr>
          <w:rFonts w:ascii="Arial" w:hAnsi="Arial" w:cs="Arial"/>
          <w:b/>
          <w:sz w:val="26"/>
          <w:szCs w:val="26"/>
        </w:rPr>
        <w:t>)</w:t>
      </w:r>
      <w:r w:rsidRPr="001B385E">
        <w:rPr>
          <w:rFonts w:ascii="Arial" w:hAnsi="Arial" w:cs="Arial"/>
          <w:sz w:val="26"/>
          <w:szCs w:val="26"/>
        </w:rPr>
        <w:t>.</w:t>
      </w:r>
    </w:p>
    <w:p w:rsidR="00F17CA9" w:rsidRPr="001B385E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</w:p>
    <w:p w:rsidR="00F17CA9" w:rsidRPr="004B3F92" w:rsidRDefault="00F17CA9" w:rsidP="00F17CA9">
      <w:pPr>
        <w:pStyle w:val="Corpo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</w:rPr>
        <w:t>O Presidente da Câmara Municipal de Campo Novo de Rondônia, Vereador OSMAR RIBEIRO DA SILVA, nos uso das atribuições legais que lhe são conferidas pela Lei Orgânica do Município e pelo Regimento Interno do Poder Legislativo Municipal, e,</w:t>
      </w:r>
    </w:p>
    <w:p w:rsidR="00F17CA9" w:rsidRPr="001B385E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</w:p>
    <w:p w:rsidR="00F17CA9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  <w:r w:rsidRPr="00F671D7">
        <w:rPr>
          <w:rFonts w:ascii="Arial" w:hAnsi="Arial" w:cs="Arial"/>
          <w:b/>
          <w:sz w:val="26"/>
          <w:szCs w:val="26"/>
        </w:rPr>
        <w:t>CONSIDERANDO</w:t>
      </w:r>
      <w:r w:rsidRPr="001B385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 risco de contágio pelo novo coronavírus (COVID-19) na sede da Câmara Municipal de Campo Novo de Rondônia, em razão da confirmação de resultado positivo de servidor administrativo que estava trabalhando normalmente, e pela necessidade de previnir a contaminação coletiva de frequentadores da Casa de Leis;</w:t>
      </w:r>
    </w:p>
    <w:p w:rsidR="00F17CA9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</w:p>
    <w:p w:rsidR="00F17CA9" w:rsidRPr="001B385E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  <w:r w:rsidRPr="00F671D7">
        <w:rPr>
          <w:rFonts w:ascii="Arial" w:hAnsi="Arial" w:cs="Arial"/>
          <w:b/>
          <w:sz w:val="26"/>
          <w:szCs w:val="26"/>
          <w:lang w:val="it-IT"/>
        </w:rPr>
        <w:t>D E C R E T A</w:t>
      </w:r>
      <w:r w:rsidRPr="001B385E">
        <w:rPr>
          <w:rFonts w:ascii="Arial" w:hAnsi="Arial" w:cs="Arial"/>
          <w:sz w:val="26"/>
          <w:szCs w:val="26"/>
          <w:lang w:val="it-IT"/>
        </w:rPr>
        <w:t>:</w:t>
      </w:r>
    </w:p>
    <w:p w:rsidR="00F17CA9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</w:p>
    <w:p w:rsidR="00F17CA9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  <w:r w:rsidRPr="00173E2A">
        <w:rPr>
          <w:rFonts w:ascii="Arial" w:hAnsi="Arial" w:cs="Arial"/>
          <w:b/>
          <w:sz w:val="26"/>
          <w:szCs w:val="26"/>
        </w:rPr>
        <w:t>Art. 1º</w:t>
      </w:r>
      <w:r w:rsidRPr="001B385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Fica suspenso, por completo, o funcionamento das atividades parlamentares e administrativas da Câmara Municipal de Campo Novo de Rondônia, restando terminantemente proibida o acesso à Casa de Leis pelo prazo de</w:t>
      </w:r>
      <w:r w:rsidR="001E408E">
        <w:rPr>
          <w:rFonts w:ascii="Arial" w:hAnsi="Arial" w:cs="Arial"/>
          <w:sz w:val="26"/>
          <w:szCs w:val="26"/>
        </w:rPr>
        <w:t xml:space="preserve"> 14</w:t>
      </w:r>
      <w:r>
        <w:rPr>
          <w:rFonts w:ascii="Arial" w:hAnsi="Arial" w:cs="Arial"/>
          <w:sz w:val="26"/>
          <w:szCs w:val="26"/>
        </w:rPr>
        <w:t xml:space="preserve"> dias</w:t>
      </w:r>
      <w:r>
        <w:rPr>
          <w:rFonts w:ascii="Arial" w:hAnsi="Arial" w:cs="Arial"/>
          <w:sz w:val="26"/>
          <w:szCs w:val="26"/>
        </w:rPr>
        <w:t>.</w:t>
      </w:r>
    </w:p>
    <w:p w:rsidR="00F17CA9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</w:p>
    <w:p w:rsidR="00F17CA9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  <w:r w:rsidRPr="00250F39">
        <w:rPr>
          <w:rFonts w:ascii="Arial" w:hAnsi="Arial" w:cs="Arial"/>
          <w:b/>
          <w:sz w:val="26"/>
          <w:szCs w:val="26"/>
        </w:rPr>
        <w:t>Art. 2º</w:t>
      </w:r>
      <w:r>
        <w:rPr>
          <w:rFonts w:ascii="Arial" w:hAnsi="Arial" w:cs="Arial"/>
          <w:sz w:val="26"/>
          <w:szCs w:val="26"/>
        </w:rPr>
        <w:t xml:space="preserve"> A sede da Câmara Municipal deverá passar por procedimento de limpeza e desinfecção especializada, em todos os departamentos.</w:t>
      </w:r>
    </w:p>
    <w:p w:rsidR="00F17CA9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</w:p>
    <w:p w:rsidR="00F17CA9" w:rsidRDefault="00F17CA9" w:rsidP="00F17CA9">
      <w:pPr>
        <w:pStyle w:val="Corpo"/>
        <w:jc w:val="both"/>
        <w:rPr>
          <w:rFonts w:ascii="Arial" w:hAnsi="Arial" w:cs="Arial"/>
          <w:sz w:val="26"/>
          <w:szCs w:val="26"/>
          <w:lang w:val="it-IT"/>
        </w:rPr>
      </w:pPr>
      <w:r w:rsidRPr="00173E2A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3</w:t>
      </w:r>
      <w:r w:rsidRPr="00173E2A">
        <w:rPr>
          <w:rFonts w:ascii="Arial" w:hAnsi="Arial" w:cs="Arial"/>
          <w:b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</w:t>
      </w:r>
      <w:r w:rsidRPr="001B385E">
        <w:rPr>
          <w:rFonts w:ascii="Arial" w:hAnsi="Arial" w:cs="Arial"/>
          <w:sz w:val="26"/>
          <w:szCs w:val="26"/>
        </w:rPr>
        <w:t>Este decreto entra em vigor na data de sua publicaçã</w:t>
      </w:r>
      <w:r w:rsidRPr="001B385E">
        <w:rPr>
          <w:rFonts w:ascii="Arial" w:hAnsi="Arial" w:cs="Arial"/>
          <w:sz w:val="26"/>
          <w:szCs w:val="26"/>
          <w:lang w:val="it-IT"/>
        </w:rPr>
        <w:t>o.</w:t>
      </w:r>
    </w:p>
    <w:p w:rsidR="001E408E" w:rsidRDefault="001E408E" w:rsidP="00F17CA9">
      <w:pPr>
        <w:pStyle w:val="Corpo"/>
        <w:jc w:val="both"/>
        <w:rPr>
          <w:rFonts w:ascii="Arial" w:hAnsi="Arial" w:cs="Arial"/>
          <w:sz w:val="26"/>
          <w:szCs w:val="26"/>
          <w:lang w:val="it-IT"/>
        </w:rPr>
      </w:pPr>
    </w:p>
    <w:p w:rsidR="001E408E" w:rsidRPr="001B385E" w:rsidRDefault="001E408E" w:rsidP="00F17CA9">
      <w:pPr>
        <w:pStyle w:val="Corp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17CA9" w:rsidRPr="001B385E" w:rsidRDefault="00F17CA9" w:rsidP="00F17CA9">
      <w:pPr>
        <w:pStyle w:val="Corpo"/>
        <w:jc w:val="both"/>
        <w:rPr>
          <w:rFonts w:ascii="Arial" w:hAnsi="Arial" w:cs="Arial"/>
          <w:sz w:val="26"/>
          <w:szCs w:val="26"/>
        </w:rPr>
      </w:pPr>
    </w:p>
    <w:p w:rsidR="00F17CA9" w:rsidRPr="00173E2A" w:rsidRDefault="00F17CA9" w:rsidP="00F17CA9">
      <w:pPr>
        <w:pStyle w:val="Corpo"/>
        <w:jc w:val="center"/>
        <w:rPr>
          <w:rFonts w:ascii="Arial" w:hAnsi="Arial" w:cs="Arial"/>
          <w:b/>
          <w:sz w:val="26"/>
          <w:szCs w:val="26"/>
        </w:rPr>
      </w:pPr>
      <w:r w:rsidRPr="00173E2A">
        <w:rPr>
          <w:rFonts w:ascii="Arial" w:hAnsi="Arial" w:cs="Arial"/>
          <w:b/>
          <w:sz w:val="26"/>
          <w:szCs w:val="26"/>
          <w:lang w:val="de-DE"/>
        </w:rPr>
        <w:t>OSMAR RIBEIRO DA SILVA</w:t>
      </w:r>
    </w:p>
    <w:p w:rsidR="00F17CA9" w:rsidRPr="003F41FA" w:rsidRDefault="00F17CA9" w:rsidP="00F17CA9">
      <w:pPr>
        <w:pStyle w:val="Corpo"/>
        <w:jc w:val="center"/>
        <w:rPr>
          <w:rFonts w:ascii="Arial" w:hAnsi="Arial" w:cs="Arial"/>
          <w:b/>
          <w:sz w:val="26"/>
          <w:szCs w:val="26"/>
        </w:rPr>
      </w:pPr>
      <w:r w:rsidRPr="00173E2A">
        <w:rPr>
          <w:rFonts w:ascii="Arial" w:hAnsi="Arial" w:cs="Arial"/>
          <w:b/>
          <w:sz w:val="26"/>
          <w:szCs w:val="26"/>
        </w:rPr>
        <w:t>Vereador Presidente</w:t>
      </w:r>
    </w:p>
    <w:p w:rsidR="007132DC" w:rsidRPr="00BD5D06" w:rsidRDefault="007132DC" w:rsidP="00F17CA9">
      <w:pPr>
        <w:pStyle w:val="Corpo"/>
        <w:ind w:left="255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7132DC" w:rsidRPr="00BD5D06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2CD" w:rsidRDefault="007F02CD" w:rsidP="00210C4C">
      <w:pPr>
        <w:spacing w:after="0" w:line="240" w:lineRule="auto"/>
      </w:pPr>
      <w:r>
        <w:separator/>
      </w:r>
    </w:p>
  </w:endnote>
  <w:endnote w:type="continuationSeparator" w:id="0">
    <w:p w:rsidR="007F02CD" w:rsidRDefault="007F02CD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2CD" w:rsidRDefault="007F02CD" w:rsidP="00210C4C">
      <w:pPr>
        <w:spacing w:after="0" w:line="240" w:lineRule="auto"/>
      </w:pPr>
      <w:r>
        <w:separator/>
      </w:r>
    </w:p>
  </w:footnote>
  <w:footnote w:type="continuationSeparator" w:id="0">
    <w:p w:rsidR="007F02CD" w:rsidRDefault="007F02CD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1000125" cy="962025"/>
          <wp:effectExtent l="0" t="0" r="9525" b="9525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44DEA"/>
    <w:multiLevelType w:val="multilevel"/>
    <w:tmpl w:val="85523EC0"/>
    <w:lvl w:ilvl="0">
      <w:start w:val="1"/>
      <w:numFmt w:val="decimalZero"/>
      <w:lvlText w:val="%1"/>
      <w:lvlJc w:val="left"/>
      <w:pPr>
        <w:ind w:left="2400" w:hanging="2400"/>
      </w:pPr>
      <w:rPr>
        <w:rFonts w:hint="default"/>
      </w:rPr>
    </w:lvl>
    <w:lvl w:ilvl="1">
      <w:numFmt w:val="decimalZero"/>
      <w:lvlText w:val="%1.%2"/>
      <w:lvlJc w:val="left"/>
      <w:pPr>
        <w:ind w:left="2400" w:hanging="2400"/>
      </w:pPr>
      <w:rPr>
        <w:rFonts w:hint="default"/>
      </w:rPr>
    </w:lvl>
    <w:lvl w:ilvl="2">
      <w:numFmt w:val="decimalZero"/>
      <w:lvlText w:val="%1.%2.%3"/>
      <w:lvlJc w:val="left"/>
      <w:pPr>
        <w:ind w:left="2400" w:hanging="2400"/>
      </w:pPr>
      <w:rPr>
        <w:rFonts w:hint="default"/>
      </w:rPr>
    </w:lvl>
    <w:lvl w:ilvl="3">
      <w:numFmt w:val="decimalZero"/>
      <w:lvlText w:val="%1.%2.%3.%4"/>
      <w:lvlJc w:val="left"/>
      <w:pPr>
        <w:ind w:left="2400" w:hanging="2400"/>
      </w:pPr>
      <w:rPr>
        <w:rFonts w:hint="default"/>
      </w:rPr>
    </w:lvl>
    <w:lvl w:ilvl="4">
      <w:numFmt w:val="decimalZero"/>
      <w:lvlText w:val="%1.%2.%3.%4.%5.0"/>
      <w:lvlJc w:val="left"/>
      <w:pPr>
        <w:ind w:left="2400" w:hanging="24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400" w:hanging="2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24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0" w:hanging="2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400"/>
      </w:pPr>
      <w:rPr>
        <w:rFonts w:hint="default"/>
      </w:rPr>
    </w:lvl>
  </w:abstractNum>
  <w:abstractNum w:abstractNumId="1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5AC73C40"/>
    <w:multiLevelType w:val="multilevel"/>
    <w:tmpl w:val="26D2933A"/>
    <w:lvl w:ilvl="0">
      <w:start w:val="1"/>
      <w:numFmt w:val="decimalZero"/>
      <w:lvlText w:val="%1"/>
      <w:lvlJc w:val="left"/>
      <w:pPr>
        <w:ind w:left="2640" w:hanging="2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40" w:hanging="26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40" w:hanging="2640"/>
      </w:pPr>
      <w:rPr>
        <w:rFonts w:hint="default"/>
      </w:rPr>
    </w:lvl>
    <w:lvl w:ilvl="3">
      <w:numFmt w:val="decimalZero"/>
      <w:lvlText w:val="%1.%2.%3.%4"/>
      <w:lvlJc w:val="left"/>
      <w:pPr>
        <w:ind w:left="2640" w:hanging="2640"/>
      </w:pPr>
      <w:rPr>
        <w:rFonts w:hint="default"/>
      </w:rPr>
    </w:lvl>
    <w:lvl w:ilvl="4">
      <w:numFmt w:val="decimalZero"/>
      <w:lvlText w:val="%1.%2.%3.%4.%5"/>
      <w:lvlJc w:val="left"/>
      <w:pPr>
        <w:ind w:left="2640" w:hanging="2640"/>
      </w:pPr>
      <w:rPr>
        <w:rFonts w:hint="default"/>
      </w:rPr>
    </w:lvl>
    <w:lvl w:ilvl="5">
      <w:numFmt w:val="decimalZero"/>
      <w:lvlText w:val="%1.%2.%3.%4.%5.%6.0"/>
      <w:lvlJc w:val="left"/>
      <w:pPr>
        <w:ind w:left="2640" w:hanging="26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2640" w:hanging="2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2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6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478F"/>
    <w:rsid w:val="000B7615"/>
    <w:rsid w:val="000C39A1"/>
    <w:rsid w:val="000C6F74"/>
    <w:rsid w:val="000F0508"/>
    <w:rsid w:val="00113F95"/>
    <w:rsid w:val="00117722"/>
    <w:rsid w:val="00124E9A"/>
    <w:rsid w:val="00130378"/>
    <w:rsid w:val="00134AEE"/>
    <w:rsid w:val="0014258E"/>
    <w:rsid w:val="00157B4B"/>
    <w:rsid w:val="0016048C"/>
    <w:rsid w:val="001920C8"/>
    <w:rsid w:val="001A0E08"/>
    <w:rsid w:val="001C4628"/>
    <w:rsid w:val="001C52EC"/>
    <w:rsid w:val="001D1ACD"/>
    <w:rsid w:val="001E0213"/>
    <w:rsid w:val="001E408E"/>
    <w:rsid w:val="001F0D17"/>
    <w:rsid w:val="00210C4C"/>
    <w:rsid w:val="002275EC"/>
    <w:rsid w:val="00235D90"/>
    <w:rsid w:val="00240BB3"/>
    <w:rsid w:val="00240FF0"/>
    <w:rsid w:val="002819DF"/>
    <w:rsid w:val="002912EB"/>
    <w:rsid w:val="00291715"/>
    <w:rsid w:val="00295AC3"/>
    <w:rsid w:val="002A2705"/>
    <w:rsid w:val="002A3BE4"/>
    <w:rsid w:val="002B0011"/>
    <w:rsid w:val="002B2311"/>
    <w:rsid w:val="002D5673"/>
    <w:rsid w:val="00302BEB"/>
    <w:rsid w:val="00307900"/>
    <w:rsid w:val="00321D6B"/>
    <w:rsid w:val="00325FA1"/>
    <w:rsid w:val="003304AE"/>
    <w:rsid w:val="00330E32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23230"/>
    <w:rsid w:val="00531CF8"/>
    <w:rsid w:val="00532472"/>
    <w:rsid w:val="00537201"/>
    <w:rsid w:val="00557D49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21389"/>
    <w:rsid w:val="00651B45"/>
    <w:rsid w:val="0065269C"/>
    <w:rsid w:val="006556C8"/>
    <w:rsid w:val="006676F3"/>
    <w:rsid w:val="00670C6D"/>
    <w:rsid w:val="006908E5"/>
    <w:rsid w:val="006C54B5"/>
    <w:rsid w:val="006C6003"/>
    <w:rsid w:val="006D3F0E"/>
    <w:rsid w:val="007132DC"/>
    <w:rsid w:val="00715E4A"/>
    <w:rsid w:val="007258D8"/>
    <w:rsid w:val="0073632C"/>
    <w:rsid w:val="007367A0"/>
    <w:rsid w:val="00742549"/>
    <w:rsid w:val="00752655"/>
    <w:rsid w:val="00760FF4"/>
    <w:rsid w:val="007614D0"/>
    <w:rsid w:val="00763E37"/>
    <w:rsid w:val="00767344"/>
    <w:rsid w:val="00771062"/>
    <w:rsid w:val="00792F8E"/>
    <w:rsid w:val="007A681C"/>
    <w:rsid w:val="007C4C22"/>
    <w:rsid w:val="007D00C4"/>
    <w:rsid w:val="007F02CD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57D05"/>
    <w:rsid w:val="0086296E"/>
    <w:rsid w:val="00866DC6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33FD8"/>
    <w:rsid w:val="0094252E"/>
    <w:rsid w:val="00951486"/>
    <w:rsid w:val="00990A0D"/>
    <w:rsid w:val="009963F5"/>
    <w:rsid w:val="009A7CAF"/>
    <w:rsid w:val="009B6B33"/>
    <w:rsid w:val="009C2C28"/>
    <w:rsid w:val="009C75E5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00C20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B7101"/>
    <w:rsid w:val="00BC5C33"/>
    <w:rsid w:val="00BD5D06"/>
    <w:rsid w:val="00BD791B"/>
    <w:rsid w:val="00BE1B27"/>
    <w:rsid w:val="00BF2A95"/>
    <w:rsid w:val="00C003D8"/>
    <w:rsid w:val="00C13F50"/>
    <w:rsid w:val="00C220BB"/>
    <w:rsid w:val="00C45E75"/>
    <w:rsid w:val="00C73D6C"/>
    <w:rsid w:val="00C84EC2"/>
    <w:rsid w:val="00CB24E2"/>
    <w:rsid w:val="00CB6F3E"/>
    <w:rsid w:val="00CC4F33"/>
    <w:rsid w:val="00CD7925"/>
    <w:rsid w:val="00CE4525"/>
    <w:rsid w:val="00CE6448"/>
    <w:rsid w:val="00CF319B"/>
    <w:rsid w:val="00D06A02"/>
    <w:rsid w:val="00D1418B"/>
    <w:rsid w:val="00D17D26"/>
    <w:rsid w:val="00D210D0"/>
    <w:rsid w:val="00D26750"/>
    <w:rsid w:val="00D3068F"/>
    <w:rsid w:val="00D360D9"/>
    <w:rsid w:val="00D85CCC"/>
    <w:rsid w:val="00D95466"/>
    <w:rsid w:val="00D96C10"/>
    <w:rsid w:val="00DA1FBB"/>
    <w:rsid w:val="00DA466D"/>
    <w:rsid w:val="00DA7F09"/>
    <w:rsid w:val="00DC5651"/>
    <w:rsid w:val="00DF6080"/>
    <w:rsid w:val="00E011F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3F2B"/>
    <w:rsid w:val="00EE5CE6"/>
    <w:rsid w:val="00F11527"/>
    <w:rsid w:val="00F17B4C"/>
    <w:rsid w:val="00F17CA9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30378"/>
    <w:pPr>
      <w:spacing w:after="0" w:line="240" w:lineRule="auto"/>
      <w:ind w:left="486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30378"/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rsid w:val="007710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2020-10-15T13:59:00Z</cp:lastPrinted>
  <dcterms:created xsi:type="dcterms:W3CDTF">2020-10-15T14:00:00Z</dcterms:created>
  <dcterms:modified xsi:type="dcterms:W3CDTF">2020-10-15T14:00:00Z</dcterms:modified>
</cp:coreProperties>
</file>